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D2" w:rsidRPr="00D503D2" w:rsidRDefault="00D503D2" w:rsidP="00D503D2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503D2">
        <w:rPr>
          <w:rFonts w:ascii="Arial" w:eastAsia="Calibri" w:hAnsi="Arial" w:cs="Arial"/>
          <w:sz w:val="28"/>
          <w:szCs w:val="28"/>
          <w:bdr w:val="single" w:sz="4" w:space="0" w:color="auto"/>
          <w:lang w:eastAsia="en-US"/>
        </w:rPr>
        <w:t>Formular B</w:t>
      </w:r>
      <w:r w:rsidRPr="00D503D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503D2">
        <w:rPr>
          <w:rFonts w:ascii="Arial" w:eastAsia="Calibri" w:hAnsi="Arial" w:cs="Arial"/>
          <w:sz w:val="22"/>
          <w:szCs w:val="22"/>
          <w:lang w:eastAsia="en-US"/>
        </w:rPr>
        <w:t>(Aufenthalt weniger als drei Monate)</w:t>
      </w:r>
    </w:p>
    <w:p w:rsidR="00D503D2" w:rsidRPr="00D503D2" w:rsidRDefault="00D503D2" w:rsidP="00D503D2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503D2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Handreichung zur Dokumentation </w:t>
      </w:r>
      <w:r w:rsidR="005A110D">
        <w:rPr>
          <w:rFonts w:ascii="Arial" w:eastAsia="Calibri" w:hAnsi="Arial" w:cs="Arial"/>
          <w:b/>
          <w:bCs/>
          <w:sz w:val="28"/>
          <w:szCs w:val="28"/>
          <w:lang w:eastAsia="en-US"/>
        </w:rPr>
        <w:br/>
      </w:r>
      <w:r w:rsidRPr="00D503D2">
        <w:rPr>
          <w:rFonts w:ascii="Arial" w:eastAsia="Calibri" w:hAnsi="Arial" w:cs="Arial"/>
          <w:b/>
          <w:bCs/>
          <w:sz w:val="28"/>
          <w:szCs w:val="28"/>
          <w:lang w:eastAsia="en-US"/>
        </w:rPr>
        <w:t>für eine Online-Durchführung von Mobilitätsmaßnahmen</w:t>
      </w:r>
    </w:p>
    <w:p w:rsidR="00D503D2" w:rsidRPr="00D503D2" w:rsidRDefault="00D503D2" w:rsidP="00D503D2">
      <w:pPr>
        <w:spacing w:after="160" w:line="259" w:lineRule="auto"/>
        <w:ind w:left="284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503D2" w:rsidRPr="00D503D2" w:rsidRDefault="00D503D2" w:rsidP="00E108CF">
      <w:pPr>
        <w:numPr>
          <w:ilvl w:val="0"/>
          <w:numId w:val="17"/>
        </w:numPr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>Allgemeine Daten</w:t>
      </w:r>
      <w:r w:rsidR="00E108CF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</w:p>
    <w:bookmarkStart w:id="0" w:name="_Hlk44933245" w:displacedByCustomXml="next"/>
    <w:sdt>
      <w:sdtPr>
        <w:rPr>
          <w:rFonts w:ascii="Arial" w:eastAsia="Calibri" w:hAnsi="Arial" w:cs="Arial"/>
          <w:sz w:val="22"/>
          <w:szCs w:val="22"/>
          <w:lang w:eastAsia="en-US"/>
        </w:rPr>
        <w:id w:val="1801252562"/>
        <w:placeholder>
          <w:docPart w:val="2007D54AE6664B1BB569E729208A1405"/>
        </w:placeholder>
        <w:showingPlcHdr/>
      </w:sdtPr>
      <w:sdtEndPr/>
      <w:sdtContent>
        <w:p w:rsidR="00BD6593" w:rsidRDefault="00D03F62" w:rsidP="00E108CF">
          <w:pPr>
            <w:shd w:val="clear" w:color="auto" w:fill="F2F2F2" w:themeFill="background1" w:themeFillShade="F2"/>
            <w:spacing w:after="160" w:line="259" w:lineRule="auto"/>
            <w:ind w:left="567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Vollständige Bezeichnung des Zuwendungsempfängers (Hochschule/Institution), Projekt-ID</w:t>
          </w:r>
        </w:p>
      </w:sdtContent>
    </w:sdt>
    <w:p w:rsidR="00D503D2" w:rsidRPr="00D503D2" w:rsidRDefault="00D503D2" w:rsidP="00E108CF">
      <w:pPr>
        <w:spacing w:after="160" w:line="259" w:lineRule="auto"/>
        <w:ind w:left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44933280"/>
      <w:bookmarkEnd w:id="0"/>
      <w:r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>Name</w:t>
      </w:r>
      <w:r w:rsidR="00E108CF" w:rsidRPr="00E10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108CF"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>des</w:t>
      </w:r>
      <w:r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>/Namen der Geförderten:</w:t>
      </w:r>
    </w:p>
    <w:p w:rsidR="00D503D2" w:rsidRPr="00D503D2" w:rsidRDefault="00B73060" w:rsidP="005A110D">
      <w:pPr>
        <w:shd w:val="clear" w:color="auto" w:fill="F2F2F2" w:themeFill="background1" w:themeFillShade="F2"/>
        <w:tabs>
          <w:tab w:val="left" w:pos="7695"/>
        </w:tabs>
        <w:spacing w:after="160" w:line="259" w:lineRule="auto"/>
        <w:ind w:left="567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430474265"/>
          <w:placeholder>
            <w:docPart w:val="6F3A5A8709D24260A6C520D58C8E624B"/>
          </w:placeholder>
          <w:showingPlcHdr/>
        </w:sdtPr>
        <w:sdtEndPr/>
        <w:sdtContent>
          <w:r w:rsidR="00D03F62">
            <w:rPr>
              <w:rFonts w:ascii="Arial" w:eastAsia="Calibri" w:hAnsi="Arial" w:cs="Arial"/>
              <w:sz w:val="22"/>
              <w:szCs w:val="22"/>
              <w:lang w:eastAsia="en-US"/>
            </w:rPr>
            <w:t>Name des/Namen der Geförderten</w:t>
          </w:r>
        </w:sdtContent>
      </w:sdt>
      <w:r w:rsidR="005A110D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503D2" w:rsidRPr="00D503D2" w:rsidRDefault="00D503D2" w:rsidP="00E108CF">
      <w:pPr>
        <w:spacing w:after="160" w:line="259" w:lineRule="auto"/>
        <w:ind w:left="56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3D2">
        <w:rPr>
          <w:rFonts w:ascii="Arial" w:eastAsia="Calibri" w:hAnsi="Arial" w:cs="Arial"/>
          <w:b/>
          <w:sz w:val="22"/>
          <w:szCs w:val="22"/>
          <w:lang w:eastAsia="en-US"/>
        </w:rPr>
        <w:t xml:space="preserve">Laufzeit der Mobilitätsmaßnahme/n </w:t>
      </w:r>
      <w:r w:rsidRPr="00D503D2">
        <w:rPr>
          <w:rFonts w:ascii="Arial" w:eastAsia="Calibri" w:hAnsi="Arial" w:cs="Arial"/>
          <w:bCs/>
          <w:sz w:val="22"/>
          <w:szCs w:val="22"/>
          <w:lang w:eastAsia="en-US"/>
        </w:rPr>
        <w:t xml:space="preserve">(weniger als </w:t>
      </w:r>
      <w:r w:rsidR="00E108CF">
        <w:rPr>
          <w:rFonts w:ascii="Arial" w:eastAsia="Calibri" w:hAnsi="Arial" w:cs="Arial"/>
          <w:bCs/>
          <w:sz w:val="22"/>
          <w:szCs w:val="22"/>
          <w:lang w:eastAsia="en-US"/>
        </w:rPr>
        <w:t>drei M</w:t>
      </w:r>
      <w:r w:rsidRPr="00D503D2">
        <w:rPr>
          <w:rFonts w:ascii="Arial" w:eastAsia="Calibri" w:hAnsi="Arial" w:cs="Arial"/>
          <w:bCs/>
          <w:sz w:val="22"/>
          <w:szCs w:val="22"/>
          <w:lang w:eastAsia="en-US"/>
        </w:rPr>
        <w:t>onat</w:t>
      </w:r>
      <w:r w:rsidR="00E108CF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Pr="00D503D2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Pr="00E108CF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 w:rsidRPr="00D503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bookmarkStart w:id="2" w:name="_Hlk43722794"/>
    <w:p w:rsidR="00D503D2" w:rsidRPr="00D503D2" w:rsidRDefault="00B73060" w:rsidP="00E108CF">
      <w:pPr>
        <w:shd w:val="clear" w:color="auto" w:fill="F2F2F2" w:themeFill="background1" w:themeFillShade="F2"/>
        <w:spacing w:after="160" w:line="259" w:lineRule="auto"/>
        <w:ind w:left="567"/>
        <w:rPr>
          <w:rFonts w:ascii="Arial" w:eastAsia="Calibri" w:hAnsi="Arial" w:cs="Arial"/>
          <w:b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2016836873"/>
          <w:placeholder>
            <w:docPart w:val="1BBB613D2A944B58966BC114382B3511"/>
          </w:placeholder>
          <w:showingPlcHdr/>
          <w:date w:fullDate="2020-07-2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03F62">
            <w:rPr>
              <w:rFonts w:ascii="Arial" w:eastAsia="Calibri" w:hAnsi="Arial" w:cs="Arial"/>
              <w:sz w:val="22"/>
              <w:szCs w:val="22"/>
              <w:lang w:eastAsia="en-US"/>
            </w:rPr>
            <w:t>Beginn-Datum</w:t>
          </w:r>
        </w:sdtContent>
      </w:sdt>
      <w:bookmarkEnd w:id="2"/>
      <w:r w:rsidR="00D503D2" w:rsidRPr="00D503D2">
        <w:rPr>
          <w:rFonts w:ascii="Arial" w:eastAsia="Calibri" w:hAnsi="Arial" w:cs="Arial"/>
          <w:b/>
          <w:sz w:val="22"/>
          <w:szCs w:val="22"/>
          <w:lang w:eastAsia="en-US"/>
        </w:rPr>
        <w:t xml:space="preserve"> bis </w:t>
      </w:r>
      <w:sdt>
        <w:sdtPr>
          <w:rPr>
            <w:rFonts w:ascii="Arial" w:eastAsia="Calibri" w:hAnsi="Arial" w:cs="Arial"/>
            <w:bCs/>
            <w:sz w:val="22"/>
            <w:szCs w:val="22"/>
            <w:lang w:eastAsia="en-US"/>
          </w:rPr>
          <w:id w:val="192198768"/>
          <w:placeholder>
            <w:docPart w:val="81A65485C8A4423B888D18B060E0909B"/>
          </w:placeholder>
          <w:showingPlcHdr/>
          <w:date w:fullDate="2020-07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03F62" w:rsidRPr="00E108CF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Ende-Datum</w:t>
          </w:r>
        </w:sdtContent>
      </w:sdt>
    </w:p>
    <w:p w:rsidR="00D503D2" w:rsidRPr="00D503D2" w:rsidRDefault="00D503D2" w:rsidP="00E108CF">
      <w:pPr>
        <w:spacing w:after="160" w:line="259" w:lineRule="auto"/>
        <w:ind w:left="56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3D2">
        <w:rPr>
          <w:rFonts w:ascii="Arial" w:eastAsia="Calibri" w:hAnsi="Arial" w:cs="Arial"/>
          <w:b/>
          <w:sz w:val="22"/>
          <w:szCs w:val="22"/>
          <w:lang w:eastAsia="en-US"/>
        </w:rPr>
        <w:t>Gasthochschule/Partner im Gastland:</w:t>
      </w:r>
    </w:p>
    <w:p w:rsidR="00D503D2" w:rsidRPr="00D503D2" w:rsidRDefault="00B73060" w:rsidP="00E108CF">
      <w:pPr>
        <w:shd w:val="clear" w:color="auto" w:fill="F2F2F2" w:themeFill="background1" w:themeFillShade="F2"/>
        <w:spacing w:after="160" w:line="259" w:lineRule="auto"/>
        <w:ind w:left="567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2999928"/>
          <w:placeholder>
            <w:docPart w:val="C0909621A37B4608B2549B00B32DB64D"/>
          </w:placeholder>
          <w:showingPlcHdr/>
        </w:sdtPr>
        <w:sdtEndPr/>
        <w:sdtContent>
          <w:r w:rsidR="00D03F62">
            <w:rPr>
              <w:rFonts w:ascii="Arial" w:eastAsia="Calibri" w:hAnsi="Arial" w:cs="Arial"/>
              <w:sz w:val="22"/>
              <w:szCs w:val="22"/>
              <w:lang w:eastAsia="en-US"/>
            </w:rPr>
            <w:t>Name der Gasthochschule/des Partners im Gastland</w:t>
          </w:r>
        </w:sdtContent>
      </w:sdt>
      <w:r w:rsidR="00D503D2" w:rsidRPr="00D503D2">
        <w:rPr>
          <w:rFonts w:ascii="Arial" w:eastAsia="Calibri" w:hAnsi="Arial" w:cs="Arial"/>
          <w:b/>
          <w:sz w:val="22"/>
          <w:szCs w:val="22"/>
          <w:lang w:eastAsia="en-US"/>
        </w:rPr>
        <w:t xml:space="preserve"> in </w:t>
      </w:r>
      <w:sdt>
        <w:sdtPr>
          <w:rPr>
            <w:rFonts w:ascii="Arial" w:eastAsia="Calibri" w:hAnsi="Arial" w:cs="Arial"/>
            <w:b/>
            <w:sz w:val="22"/>
            <w:szCs w:val="22"/>
            <w:lang w:eastAsia="en-US"/>
          </w:rPr>
          <w:id w:val="-578443776"/>
          <w:placeholder>
            <w:docPart w:val="1509D4D0B5FE40B7BB6B226859F5AE2E"/>
          </w:placeholder>
          <w:showingPlcHdr/>
        </w:sdtPr>
        <w:sdtEndPr/>
        <w:sdtContent>
          <w:r w:rsidR="00D03F62" w:rsidRPr="00E108CF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Ort/Land</w:t>
          </w:r>
        </w:sdtContent>
      </w:sdt>
    </w:p>
    <w:bookmarkEnd w:id="1"/>
    <w:p w:rsidR="00D503D2" w:rsidRPr="00D503D2" w:rsidRDefault="00D503D2" w:rsidP="00D503D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503D2" w:rsidRPr="00D503D2" w:rsidRDefault="00D503D2" w:rsidP="00E108CF">
      <w:pPr>
        <w:numPr>
          <w:ilvl w:val="0"/>
          <w:numId w:val="17"/>
        </w:numPr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>Online-Durchführung</w:t>
      </w:r>
      <w:r w:rsidR="00E108CF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</w:p>
    <w:bookmarkStart w:id="3" w:name="_Hlk43801678"/>
    <w:p w:rsidR="00D503D2" w:rsidRPr="00D503D2" w:rsidRDefault="00B73060" w:rsidP="00D03F62">
      <w:pPr>
        <w:shd w:val="clear" w:color="auto" w:fill="FFFFFF" w:themeFill="background1"/>
        <w:spacing w:line="360" w:lineRule="auto"/>
        <w:ind w:left="993" w:hanging="420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/>
            <w:bCs/>
            <w:sz w:val="22"/>
            <w:szCs w:val="22"/>
            <w:lang w:eastAsia="en-US"/>
          </w:rPr>
          <w:id w:val="8997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49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 xml:space="preserve">Ein </w:t>
      </w:r>
      <w:bookmarkEnd w:id="3"/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>physischer Antritt des Aufenthaltes ist derzeit</w:t>
      </w:r>
      <w:r w:rsidR="00D03F62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bookmarkStart w:id="4" w:name="_Hlk44933760"/>
      <w:sdt>
        <w:sdtPr>
          <w:rPr>
            <w:rFonts w:ascii="Arial" w:eastAsia="Calibri" w:hAnsi="Arial" w:cs="Arial"/>
            <w:sz w:val="22"/>
            <w:szCs w:val="22"/>
            <w:u w:val="single"/>
            <w:lang w:eastAsia="en-US"/>
          </w:rPr>
          <w:id w:val="-4075186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D1F0A">
            <w:rPr>
              <w:rFonts w:ascii="Arial" w:eastAsia="Calibri" w:hAnsi="Arial" w:cs="Arial"/>
              <w:sz w:val="22"/>
              <w:szCs w:val="22"/>
              <w:u w:val="single"/>
              <w:lang w:eastAsia="en-US"/>
            </w:rPr>
            <w:t xml:space="preserve">Angabe </w:t>
          </w:r>
          <w:r w:rsidR="00D03F62" w:rsidRPr="006D1F0A">
            <w:rPr>
              <w:rFonts w:ascii="Arial" w:eastAsia="Calibri" w:hAnsi="Arial" w:cs="Arial"/>
              <w:sz w:val="22"/>
              <w:szCs w:val="22"/>
              <w:u w:val="single"/>
              <w:lang w:eastAsia="en-US"/>
            </w:rPr>
            <w:t>aktuelles Datum</w:t>
          </w:r>
        </w:sdtContent>
      </w:sdt>
      <w:bookmarkEnd w:id="4"/>
      <w:r w:rsidR="00D03F6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 xml:space="preserve"> aus folgenden/folgendem Gründen/Grund nicht möglich bzw. nicht zumutbar:</w:t>
      </w:r>
    </w:p>
    <w:bookmarkStart w:id="5" w:name="_Hlk43801570"/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10174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0A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Das AA rät von Reise ab bzw. warnt vor Reise</w:t>
      </w:r>
    </w:p>
    <w:bookmarkEnd w:id="5"/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1013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0A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Einreisesperre oder Hindernisse bei der Visumsvergabe</w:t>
      </w:r>
    </w:p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055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0A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Keine Flugverbindung</w:t>
      </w:r>
    </w:p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16978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0A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Quarantäne</w:t>
      </w:r>
    </w:p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96873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4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Hochschule nimmt keine Ausländer auf</w:t>
      </w:r>
    </w:p>
    <w:p w:rsidR="00D503D2" w:rsidRPr="00D503D2" w:rsidRDefault="00B73060" w:rsidP="00D03F62">
      <w:pPr>
        <w:spacing w:line="360" w:lineRule="auto"/>
        <w:ind w:left="1418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3251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4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ab/>
        <w:t>Sonstige Härte</w:t>
      </w:r>
    </w:p>
    <w:bookmarkStart w:id="6" w:name="_Hlk44420271"/>
    <w:bookmarkStart w:id="7" w:name="_Hlk44933393"/>
    <w:p w:rsidR="00D503D2" w:rsidRPr="00D503D2" w:rsidRDefault="00B73060" w:rsidP="00D03F62">
      <w:pPr>
        <w:shd w:val="clear" w:color="auto" w:fill="F2F2F2" w:themeFill="background1" w:themeFillShade="F2"/>
        <w:spacing w:after="160" w:line="360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2078558079"/>
          <w:placeholder>
            <w:docPart w:val="0AB0DC0A9BDE4671B095F6426FC1BC0E"/>
          </w:placeholder>
          <w:showingPlcHdr/>
        </w:sdtPr>
        <w:sdtEndPr/>
        <w:sdtContent>
          <w:r w:rsidR="00D03F62">
            <w:rPr>
              <w:rFonts w:ascii="Arial" w:eastAsia="Calibri" w:hAnsi="Arial" w:cs="Arial"/>
              <w:sz w:val="22"/>
              <w:szCs w:val="22"/>
              <w:lang w:eastAsia="en-US"/>
            </w:rPr>
            <w:t>Erläuterung der sonstigen Härte</w:t>
          </w:r>
        </w:sdtContent>
      </w:sdt>
      <w:bookmarkEnd w:id="6"/>
    </w:p>
    <w:bookmarkEnd w:id="7"/>
    <w:p w:rsidR="00D503D2" w:rsidRPr="00D503D2" w:rsidRDefault="00D503D2" w:rsidP="00D0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1134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503D2">
        <w:rPr>
          <w:rFonts w:ascii="Arial" w:eastAsia="Calibri" w:hAnsi="Arial" w:cs="Arial"/>
          <w:sz w:val="22"/>
          <w:szCs w:val="22"/>
          <w:u w:val="single"/>
          <w:lang w:eastAsia="en-US"/>
        </w:rPr>
        <w:t>Hinweis:</w:t>
      </w:r>
      <w:r w:rsidRPr="00D503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08CF">
        <w:rPr>
          <w:rFonts w:ascii="Arial" w:eastAsia="Calibri" w:hAnsi="Arial" w:cs="Arial"/>
          <w:sz w:val="22"/>
          <w:szCs w:val="22"/>
          <w:lang w:eastAsia="en-US"/>
        </w:rPr>
        <w:br/>
      </w:r>
      <w:r w:rsidRPr="00D503D2">
        <w:rPr>
          <w:rFonts w:ascii="Arial" w:eastAsia="Calibri" w:hAnsi="Arial" w:cs="Arial"/>
          <w:sz w:val="22"/>
          <w:szCs w:val="22"/>
          <w:lang w:eastAsia="en-US"/>
        </w:rPr>
        <w:t>Der Grund/die Gründe soll/sollen für die Nachweisprüfung durch den DAAD belegt werden können.</w:t>
      </w:r>
    </w:p>
    <w:p w:rsidR="00D503D2" w:rsidRPr="00D503D2" w:rsidRDefault="00B73060" w:rsidP="00D03F62">
      <w:pPr>
        <w:spacing w:after="160" w:line="259" w:lineRule="auto"/>
        <w:ind w:left="993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/>
            <w:bCs/>
            <w:sz w:val="22"/>
            <w:szCs w:val="22"/>
            <w:lang w:eastAsia="en-US"/>
          </w:rPr>
          <w:id w:val="-20445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49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>Der Zweck der Mobilitätsmaßnahme kann trotz des Wegfalls des physischen Aufenthalts erreicht werden.</w:t>
      </w:r>
    </w:p>
    <w:p w:rsidR="00D503D2" w:rsidRPr="00D503D2" w:rsidRDefault="00B73060" w:rsidP="00D03F62">
      <w:pPr>
        <w:spacing w:after="160" w:line="259" w:lineRule="auto"/>
        <w:ind w:left="993" w:hanging="426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/>
            <w:bCs/>
            <w:sz w:val="22"/>
            <w:szCs w:val="22"/>
            <w:lang w:eastAsia="en-US"/>
          </w:rPr>
          <w:id w:val="13188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49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D503D2" w:rsidRPr="00D503D2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="00D503D2" w:rsidRPr="00D503D2">
        <w:rPr>
          <w:rFonts w:ascii="Arial" w:eastAsia="Calibri" w:hAnsi="Arial" w:cs="Arial"/>
          <w:sz w:val="22"/>
          <w:szCs w:val="22"/>
          <w:lang w:eastAsia="en-US"/>
        </w:rPr>
        <w:t>Die Gasthochschule/der Partner im Gastland bietet die Möglichkeit der Onlinedurchführung an.</w:t>
      </w:r>
    </w:p>
    <w:p w:rsidR="00D503D2" w:rsidRPr="00D503D2" w:rsidRDefault="00D503D2" w:rsidP="00D503D2">
      <w:pPr>
        <w:spacing w:after="160" w:line="259" w:lineRule="auto"/>
        <w:ind w:left="567" w:hanging="425"/>
        <w:rPr>
          <w:rFonts w:ascii="Arial" w:eastAsia="Calibri" w:hAnsi="Arial" w:cs="Arial"/>
          <w:sz w:val="22"/>
          <w:szCs w:val="22"/>
          <w:lang w:eastAsia="en-US"/>
        </w:rPr>
      </w:pPr>
    </w:p>
    <w:p w:rsidR="00D503D2" w:rsidRDefault="00D503D2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br w:type="page"/>
      </w:r>
    </w:p>
    <w:p w:rsidR="00D503D2" w:rsidRPr="00D503D2" w:rsidRDefault="00D503D2" w:rsidP="00E108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60" w:line="259" w:lineRule="auto"/>
        <w:ind w:left="284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503D2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Hinweis:</w:t>
      </w:r>
      <w:r w:rsidRPr="00D503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08CF">
        <w:rPr>
          <w:rFonts w:ascii="Arial" w:eastAsia="Calibri" w:hAnsi="Arial" w:cs="Arial"/>
          <w:sz w:val="22"/>
          <w:szCs w:val="22"/>
          <w:lang w:eastAsia="en-US"/>
        </w:rPr>
        <w:br/>
      </w:r>
      <w:r w:rsidRPr="00D503D2">
        <w:rPr>
          <w:rFonts w:ascii="Arial" w:eastAsia="Calibri" w:hAnsi="Arial" w:cs="Arial"/>
          <w:sz w:val="22"/>
          <w:szCs w:val="22"/>
          <w:lang w:eastAsia="en-US"/>
        </w:rPr>
        <w:t xml:space="preserve">Nur Aufenthaltsstipendien (keine Aufenthaltspauschalen) auf der Grundlage von Stipendienverträgen/Stipendienbescheiden dürfen beim DAAD geltend gemacht werden. Bei Maßnahmen von weniger als 22 Tagen dürfen keine erhöhten Tagessätze geltend gemacht werden, sondern pro Tag nur ein-Dreißigstel der der Bemessung zugrunde liegenden Monatsrate. </w:t>
      </w:r>
    </w:p>
    <w:p w:rsidR="00D503D2" w:rsidRPr="00D503D2" w:rsidRDefault="00D503D2" w:rsidP="00D503D2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2126"/>
        <w:gridCol w:w="3686"/>
        <w:gridCol w:w="3685"/>
      </w:tblGrid>
      <w:tr w:rsidR="00D503D2" w:rsidRPr="00D503D2" w:rsidTr="006D1F0A">
        <w:trPr>
          <w:trHeight w:val="454"/>
        </w:trPr>
        <w:tc>
          <w:tcPr>
            <w:tcW w:w="2126" w:type="dxa"/>
          </w:tcPr>
          <w:p w:rsidR="00D503D2" w:rsidRPr="00D503D2" w:rsidRDefault="00D503D2" w:rsidP="00D503D2">
            <w:pPr>
              <w:rPr>
                <w:rFonts w:ascii="Arial" w:hAnsi="Arial" w:cs="Arial"/>
              </w:rPr>
            </w:pPr>
            <w:bookmarkStart w:id="8" w:name="_Hlk43735508"/>
            <w:r w:rsidRPr="00D503D2">
              <w:rPr>
                <w:rFonts w:ascii="Arial" w:hAnsi="Arial" w:cs="Arial"/>
              </w:rPr>
              <w:t>Datum</w:t>
            </w:r>
          </w:p>
        </w:tc>
        <w:tc>
          <w:tcPr>
            <w:tcW w:w="3686" w:type="dxa"/>
          </w:tcPr>
          <w:p w:rsidR="00D503D2" w:rsidRPr="00D503D2" w:rsidRDefault="00D503D2" w:rsidP="00D503D2">
            <w:pPr>
              <w:rPr>
                <w:rFonts w:ascii="Arial" w:hAnsi="Arial" w:cs="Arial"/>
              </w:rPr>
            </w:pPr>
            <w:r w:rsidRPr="00D503D2">
              <w:rPr>
                <w:rFonts w:ascii="Arial" w:hAnsi="Arial" w:cs="Arial"/>
              </w:rPr>
              <w:t>Ort</w:t>
            </w:r>
          </w:p>
        </w:tc>
        <w:tc>
          <w:tcPr>
            <w:tcW w:w="3685" w:type="dxa"/>
          </w:tcPr>
          <w:p w:rsidR="00D503D2" w:rsidRPr="00D503D2" w:rsidRDefault="00D503D2" w:rsidP="00D503D2">
            <w:pPr>
              <w:rPr>
                <w:rFonts w:ascii="Arial" w:hAnsi="Arial" w:cs="Arial"/>
              </w:rPr>
            </w:pPr>
            <w:r w:rsidRPr="00D503D2">
              <w:rPr>
                <w:rFonts w:ascii="Arial" w:hAnsi="Arial" w:cs="Arial"/>
              </w:rPr>
              <w:t>Unterschrift</w:t>
            </w:r>
            <w:r w:rsidR="006D1F0A">
              <w:rPr>
                <w:rFonts w:ascii="Arial" w:hAnsi="Arial" w:cs="Arial"/>
              </w:rPr>
              <w:t xml:space="preserve"> Zuwendungsempfänger</w:t>
            </w:r>
          </w:p>
        </w:tc>
      </w:tr>
      <w:bookmarkStart w:id="9" w:name="_Hlk43733596"/>
      <w:tr w:rsidR="00D503D2" w:rsidRPr="00D503D2" w:rsidTr="006D1F0A">
        <w:trPr>
          <w:trHeight w:val="454"/>
        </w:trPr>
        <w:tc>
          <w:tcPr>
            <w:tcW w:w="2126" w:type="dxa"/>
          </w:tcPr>
          <w:p w:rsidR="00D503D2" w:rsidRPr="00D503D2" w:rsidRDefault="00B73060" w:rsidP="00E108C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837461"/>
                <w:placeholder>
                  <w:docPart w:val="EC3D23B3280A45049170F15278384773"/>
                </w:placeholder>
                <w:showingPlcHdr/>
                <w:date w:fullDate="2020-07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</w:rPr>
                  <w:t>ingabe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6D1F0A">
                  <w:rPr>
                    <w:rFonts w:ascii="Arial" w:hAnsi="Arial" w:cs="Arial"/>
                  </w:rPr>
                  <w:t>Datum</w:t>
                </w:r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  <w:bookmarkEnd w:id="9"/>
          </w:p>
        </w:tc>
        <w:bookmarkStart w:id="10" w:name="_Hlk44933574"/>
        <w:tc>
          <w:tcPr>
            <w:tcW w:w="3686" w:type="dxa"/>
          </w:tcPr>
          <w:p w:rsidR="00D503D2" w:rsidRPr="00D503D2" w:rsidRDefault="00B73060" w:rsidP="00E108C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9647195"/>
                <w:placeholder>
                  <w:docPart w:val="2C63BD9AE93B47C5B83AF3E33B591F2C"/>
                </w:placeholder>
                <w:showingPlcHdr/>
              </w:sdtPr>
              <w:sdtEndPr/>
              <w:sdtContent>
                <w:r w:rsidR="00EC4412">
                  <w:rPr>
                    <w:rFonts w:ascii="Arial" w:hAnsi="Arial" w:cs="Arial"/>
                  </w:rPr>
                  <w:t>Angabe Ort</w:t>
                </w:r>
              </w:sdtContent>
            </w:sdt>
            <w:bookmarkEnd w:id="10"/>
          </w:p>
        </w:tc>
        <w:tc>
          <w:tcPr>
            <w:tcW w:w="3685" w:type="dxa"/>
          </w:tcPr>
          <w:p w:rsidR="00D503D2" w:rsidRPr="00D503D2" w:rsidRDefault="00D503D2" w:rsidP="00D503D2">
            <w:pPr>
              <w:rPr>
                <w:rFonts w:ascii="Arial" w:hAnsi="Arial" w:cs="Arial"/>
              </w:rPr>
            </w:pPr>
          </w:p>
        </w:tc>
      </w:tr>
      <w:bookmarkEnd w:id="8"/>
    </w:tbl>
    <w:p w:rsidR="00D503D2" w:rsidRPr="003E6513" w:rsidRDefault="00D503D2" w:rsidP="00B744D6">
      <w:pPr>
        <w:pStyle w:val="NurText1"/>
        <w:widowControl w:val="0"/>
        <w:tabs>
          <w:tab w:val="num" w:pos="2495"/>
        </w:tabs>
        <w:spacing w:after="120"/>
        <w:ind w:left="2495"/>
        <w:rPr>
          <w:rFonts w:ascii="Arial" w:hAnsi="Arial" w:cs="Arial"/>
          <w:sz w:val="22"/>
          <w:szCs w:val="22"/>
        </w:rPr>
      </w:pPr>
    </w:p>
    <w:sectPr w:rsidR="00D503D2" w:rsidRPr="003E65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44" w:right="851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D2" w:rsidRDefault="00D503D2">
      <w:r>
        <w:separator/>
      </w:r>
    </w:p>
  </w:endnote>
  <w:endnote w:type="continuationSeparator" w:id="0">
    <w:p w:rsidR="00D503D2" w:rsidRDefault="00D5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27" w:rsidRPr="00422E57" w:rsidRDefault="00422E57" w:rsidP="00422E57">
    <w:pPr>
      <w:pStyle w:val="Fuzeile"/>
      <w:rPr>
        <w:sz w:val="16"/>
        <w:szCs w:val="16"/>
      </w:rPr>
    </w:pPr>
    <w:r>
      <w:rPr>
        <w:rFonts w:ascii="Arial" w:hAnsi="Arial" w:cs="Arial"/>
        <w:sz w:val="16"/>
        <w:szCs w:val="16"/>
      </w:rPr>
      <w:t>Formular</w:t>
    </w:r>
    <w:r w:rsidR="005A110D">
      <w:rPr>
        <w:rFonts w:ascii="Arial" w:hAnsi="Arial" w:cs="Arial"/>
        <w:sz w:val="16"/>
        <w:szCs w:val="16"/>
      </w:rPr>
      <w:t xml:space="preserve"> B</w:t>
    </w:r>
    <w:r>
      <w:rPr>
        <w:rFonts w:ascii="Arial" w:hAnsi="Arial" w:cs="Arial"/>
        <w:sz w:val="16"/>
        <w:szCs w:val="16"/>
      </w:rPr>
      <w:t xml:space="preserve"> - P1 - </w:t>
    </w:r>
    <w:r w:rsidRPr="00422E57">
      <w:rPr>
        <w:rFonts w:ascii="Arial" w:hAnsi="Arial" w:cs="Arial"/>
        <w:sz w:val="16"/>
        <w:szCs w:val="16"/>
      </w:rPr>
      <w:t xml:space="preserve">Online-Durchführung von Mobilitätsmaßnahmen </w:t>
    </w:r>
    <w:r>
      <w:rPr>
        <w:rFonts w:ascii="Arial" w:hAnsi="Arial" w:cs="Arial"/>
        <w:sz w:val="16"/>
        <w:szCs w:val="16"/>
      </w:rPr>
      <w:t xml:space="preserve">– Stand: 07/2020 –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27" w:rsidRPr="00D54727" w:rsidRDefault="00D503D2">
    <w:pPr>
      <w:pStyle w:val="Fuzeile"/>
      <w:rPr>
        <w:sz w:val="16"/>
        <w:szCs w:val="16"/>
      </w:rPr>
    </w:pPr>
    <w:r>
      <w:rPr>
        <w:rFonts w:ascii="Arial" w:hAnsi="Arial" w:cs="Arial"/>
        <w:sz w:val="16"/>
        <w:szCs w:val="16"/>
      </w:rPr>
      <w:t>Formular</w:t>
    </w:r>
    <w:r w:rsidR="00612820">
      <w:rPr>
        <w:rFonts w:ascii="Arial" w:hAnsi="Arial" w:cs="Arial"/>
        <w:sz w:val="16"/>
        <w:szCs w:val="16"/>
      </w:rPr>
      <w:t xml:space="preserve"> - P1 -</w:t>
    </w:r>
    <w:r w:rsidR="00422E57">
      <w:rPr>
        <w:rFonts w:ascii="Arial" w:hAnsi="Arial" w:cs="Arial"/>
        <w:sz w:val="16"/>
        <w:szCs w:val="16"/>
      </w:rPr>
      <w:t xml:space="preserve"> </w:t>
    </w:r>
    <w:r w:rsidR="00422E57" w:rsidRPr="00422E57">
      <w:rPr>
        <w:rFonts w:ascii="Arial" w:hAnsi="Arial" w:cs="Arial"/>
        <w:sz w:val="16"/>
        <w:szCs w:val="16"/>
      </w:rPr>
      <w:t xml:space="preserve">Online-Durchführung von Mobilitätsmaßnahmen </w:t>
    </w:r>
    <w:r>
      <w:rPr>
        <w:rFonts w:ascii="Arial" w:hAnsi="Arial" w:cs="Arial"/>
        <w:sz w:val="16"/>
        <w:szCs w:val="16"/>
      </w:rPr>
      <w:t>–</w:t>
    </w:r>
    <w:r w:rsidR="0061282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Stand: 07/2020</w:t>
    </w:r>
    <w:r w:rsidR="0096293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="00612820">
      <w:rPr>
        <w:rFonts w:ascii="Arial" w:hAnsi="Arial" w:cs="Arial"/>
        <w:sz w:val="16"/>
        <w:szCs w:val="16"/>
      </w:rPr>
      <w:t xml:space="preserve"> Seite</w:t>
    </w:r>
    <w:r>
      <w:rPr>
        <w:rFonts w:ascii="Arial" w:hAnsi="Arial" w:cs="Arial"/>
        <w:sz w:val="16"/>
        <w:szCs w:val="16"/>
      </w:rPr>
      <w:t xml:space="preserve"> </w:t>
    </w:r>
    <w:r w:rsidR="00612820">
      <w:rPr>
        <w:rFonts w:ascii="Arial" w:hAnsi="Arial" w:cs="Arial"/>
        <w:sz w:val="16"/>
        <w:szCs w:val="16"/>
      </w:rPr>
      <w:fldChar w:fldCharType="begin"/>
    </w:r>
    <w:r w:rsidR="00612820">
      <w:rPr>
        <w:rFonts w:ascii="Arial" w:hAnsi="Arial" w:cs="Arial"/>
        <w:sz w:val="16"/>
        <w:szCs w:val="16"/>
      </w:rPr>
      <w:instrText xml:space="preserve"> PAGE  \* Arabic  \* MERGEFORMAT </w:instrText>
    </w:r>
    <w:r w:rsidR="00612820">
      <w:rPr>
        <w:rFonts w:ascii="Arial" w:hAnsi="Arial" w:cs="Arial"/>
        <w:sz w:val="16"/>
        <w:szCs w:val="16"/>
      </w:rPr>
      <w:fldChar w:fldCharType="separate"/>
    </w:r>
    <w:r w:rsidR="00612820">
      <w:rPr>
        <w:rFonts w:ascii="Arial" w:hAnsi="Arial" w:cs="Arial"/>
        <w:noProof/>
        <w:sz w:val="16"/>
        <w:szCs w:val="16"/>
      </w:rPr>
      <w:t>1</w:t>
    </w:r>
    <w:r w:rsidR="00612820">
      <w:rPr>
        <w:rFonts w:ascii="Arial" w:hAnsi="Arial" w:cs="Arial"/>
        <w:sz w:val="16"/>
        <w:szCs w:val="16"/>
      </w:rPr>
      <w:fldChar w:fldCharType="end"/>
    </w:r>
    <w:r w:rsidR="00612820">
      <w:rPr>
        <w:rFonts w:ascii="Arial" w:hAnsi="Arial" w:cs="Arial"/>
        <w:sz w:val="16"/>
        <w:szCs w:val="16"/>
      </w:rPr>
      <w:t xml:space="preserve"> von </w:t>
    </w:r>
    <w:r w:rsidR="00612820">
      <w:rPr>
        <w:rFonts w:ascii="Arial" w:hAnsi="Arial" w:cs="Arial"/>
        <w:sz w:val="16"/>
        <w:szCs w:val="16"/>
      </w:rPr>
      <w:fldChar w:fldCharType="begin"/>
    </w:r>
    <w:r w:rsidR="00612820">
      <w:rPr>
        <w:rFonts w:ascii="Arial" w:hAnsi="Arial" w:cs="Arial"/>
        <w:sz w:val="16"/>
        <w:szCs w:val="16"/>
      </w:rPr>
      <w:instrText xml:space="preserve"> NUMPAGES  \# "0" \* Arabic  \* MERGEFORMAT </w:instrText>
    </w:r>
    <w:r w:rsidR="00612820">
      <w:rPr>
        <w:rFonts w:ascii="Arial" w:hAnsi="Arial" w:cs="Arial"/>
        <w:sz w:val="16"/>
        <w:szCs w:val="16"/>
      </w:rPr>
      <w:fldChar w:fldCharType="separate"/>
    </w:r>
    <w:r w:rsidR="00612820">
      <w:rPr>
        <w:rFonts w:ascii="Arial" w:hAnsi="Arial" w:cs="Arial"/>
        <w:noProof/>
        <w:sz w:val="16"/>
        <w:szCs w:val="16"/>
      </w:rPr>
      <w:t>2</w:t>
    </w:r>
    <w:r w:rsidR="0061282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D2" w:rsidRDefault="00D503D2">
      <w:r>
        <w:separator/>
      </w:r>
    </w:p>
  </w:footnote>
  <w:footnote w:type="continuationSeparator" w:id="0">
    <w:p w:rsidR="00D503D2" w:rsidRDefault="00D5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61" w:rsidRPr="00EC4412" w:rsidRDefault="00EC4412" w:rsidP="00EC4412">
    <w:pPr>
      <w:jc w:val="right"/>
      <w:rPr>
        <w:rFonts w:ascii="Arial" w:hAnsi="Arial"/>
        <w:b/>
        <w:bCs/>
        <w:i/>
        <w:iCs/>
        <w:color w:val="0070C0"/>
        <w:sz w:val="32"/>
        <w:szCs w:val="32"/>
      </w:rPr>
    </w:pPr>
    <w:r w:rsidRPr="008C6516">
      <w:rPr>
        <w:rStyle w:val="IntensiveHervorhebung"/>
        <w:i w:val="0"/>
        <w:iCs w:val="0"/>
        <w:color w:val="0070C0"/>
        <w:sz w:val="32"/>
        <w:szCs w:val="32"/>
      </w:rPr>
      <w:t>DAAD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0E0861" w:rsidTr="00D503D2">
      <w:trPr>
        <w:trHeight w:hRule="exact" w:val="720"/>
      </w:trPr>
      <w:tc>
        <w:tcPr>
          <w:tcW w:w="2438" w:type="dxa"/>
        </w:tcPr>
        <w:p w:rsidR="000E0861" w:rsidRDefault="000E0861">
          <w:pPr>
            <w:spacing w:line="360" w:lineRule="auto"/>
            <w:rPr>
              <w:rFonts w:ascii="Univers" w:hAnsi="Univers"/>
              <w:sz w:val="24"/>
            </w:rPr>
          </w:pPr>
        </w:p>
      </w:tc>
      <w:tc>
        <w:tcPr>
          <w:tcW w:w="2325" w:type="dxa"/>
        </w:tcPr>
        <w:p w:rsidR="000E0861" w:rsidRPr="00D90AA0" w:rsidRDefault="000E086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</w:tcPr>
        <w:p w:rsidR="000E0861" w:rsidRPr="00D90AA0" w:rsidRDefault="005A110D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2E4251" wp14:editId="78B2F2C4">
                <wp:simplePos x="0" y="0"/>
                <wp:positionH relativeFrom="column">
                  <wp:posOffset>-862330</wp:posOffset>
                </wp:positionH>
                <wp:positionV relativeFrom="paragraph">
                  <wp:posOffset>66040</wp:posOffset>
                </wp:positionV>
                <wp:extent cx="3906000" cy="280800"/>
                <wp:effectExtent l="0" t="0" r="0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AD_Logo-Supplement_eng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000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0861" w:rsidRDefault="000E0861" w:rsidP="00D503D2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76"/>
    <w:multiLevelType w:val="multilevel"/>
    <w:tmpl w:val="A14439D6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8EE"/>
    <w:multiLevelType w:val="multilevel"/>
    <w:tmpl w:val="4D64882C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C44B3"/>
    <w:multiLevelType w:val="hybridMultilevel"/>
    <w:tmpl w:val="B142C78C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153E2193"/>
    <w:multiLevelType w:val="hybridMultilevel"/>
    <w:tmpl w:val="59DA60A6"/>
    <w:lvl w:ilvl="0" w:tplc="0407000B">
      <w:start w:val="1"/>
      <w:numFmt w:val="bullet"/>
      <w:lvlText w:val=""/>
      <w:lvlJc w:val="left"/>
      <w:pPr>
        <w:ind w:left="32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1BF24C40"/>
    <w:multiLevelType w:val="hybridMultilevel"/>
    <w:tmpl w:val="5F5A5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3B68"/>
    <w:multiLevelType w:val="multilevel"/>
    <w:tmpl w:val="651662A6"/>
    <w:lvl w:ilvl="0">
      <w:numFmt w:val="bullet"/>
      <w:lvlText w:val=""/>
      <w:lvlJc w:val="left"/>
      <w:pPr>
        <w:tabs>
          <w:tab w:val="num" w:pos="3215"/>
        </w:tabs>
        <w:suppressAutoHyphens/>
        <w:ind w:left="3215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35"/>
        </w:tabs>
        <w:suppressAutoHyphens/>
        <w:ind w:left="3935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655"/>
        </w:tabs>
        <w:suppressAutoHyphens/>
        <w:ind w:left="4655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375"/>
        </w:tabs>
        <w:suppressAutoHyphens/>
        <w:ind w:left="5375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095"/>
        </w:tabs>
        <w:suppressAutoHyphens/>
        <w:ind w:left="6095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15"/>
        </w:tabs>
        <w:suppressAutoHyphens/>
        <w:ind w:left="6815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35"/>
        </w:tabs>
        <w:suppressAutoHyphens/>
        <w:ind w:left="7535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255"/>
        </w:tabs>
        <w:suppressAutoHyphens/>
        <w:ind w:left="8255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8975"/>
        </w:tabs>
        <w:suppressAutoHyphens/>
        <w:ind w:left="897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95BCA"/>
    <w:multiLevelType w:val="multilevel"/>
    <w:tmpl w:val="3580ED9E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3."/>
      <w:lvlJc w:val="left"/>
      <w:pPr>
        <w:tabs>
          <w:tab w:val="num" w:pos="4295"/>
        </w:tabs>
        <w:suppressAutoHyphens/>
        <w:ind w:left="4295" w:hanging="180"/>
      </w:pPr>
    </w:lvl>
    <w:lvl w:ilvl="3">
      <w:start w:val="1"/>
      <w:numFmt w:val="decimal"/>
      <w:lvlText w:val="%4."/>
      <w:lvlJc w:val="left"/>
      <w:pPr>
        <w:tabs>
          <w:tab w:val="num" w:pos="5015"/>
        </w:tabs>
        <w:suppressAutoHyphens/>
        <w:ind w:left="5015" w:hanging="360"/>
      </w:pPr>
    </w:lvl>
    <w:lvl w:ilvl="4">
      <w:start w:val="1"/>
      <w:numFmt w:val="lowerLetter"/>
      <w:lvlText w:val="%5."/>
      <w:lvlJc w:val="left"/>
      <w:pPr>
        <w:tabs>
          <w:tab w:val="num" w:pos="5735"/>
        </w:tabs>
        <w:suppressAutoHyphens/>
        <w:ind w:left="5735" w:hanging="360"/>
      </w:pPr>
    </w:lvl>
    <w:lvl w:ilvl="5">
      <w:start w:val="1"/>
      <w:numFmt w:val="lowerRoman"/>
      <w:lvlText w:val="%6."/>
      <w:lvlJc w:val="left"/>
      <w:pPr>
        <w:tabs>
          <w:tab w:val="num" w:pos="6455"/>
        </w:tabs>
        <w:suppressAutoHyphens/>
        <w:ind w:left="6455" w:hanging="180"/>
      </w:pPr>
    </w:lvl>
    <w:lvl w:ilvl="6">
      <w:start w:val="1"/>
      <w:numFmt w:val="decimal"/>
      <w:lvlText w:val="%7."/>
      <w:lvlJc w:val="left"/>
      <w:pPr>
        <w:tabs>
          <w:tab w:val="num" w:pos="7175"/>
        </w:tabs>
        <w:suppressAutoHyphens/>
        <w:ind w:left="7175" w:hanging="360"/>
      </w:pPr>
    </w:lvl>
    <w:lvl w:ilvl="7">
      <w:start w:val="1"/>
      <w:numFmt w:val="lowerLetter"/>
      <w:lvlText w:val="%8."/>
      <w:lvlJc w:val="left"/>
      <w:pPr>
        <w:tabs>
          <w:tab w:val="num" w:pos="7895"/>
        </w:tabs>
        <w:suppressAutoHyphens/>
        <w:ind w:left="7895" w:hanging="360"/>
      </w:pPr>
    </w:lvl>
    <w:lvl w:ilvl="8">
      <w:start w:val="1"/>
      <w:numFmt w:val="lowerRoman"/>
      <w:lvlText w:val="%9."/>
      <w:lvlJc w:val="left"/>
      <w:pPr>
        <w:tabs>
          <w:tab w:val="num" w:pos="8615"/>
        </w:tabs>
        <w:suppressAutoHyphens/>
        <w:ind w:left="8615" w:hanging="180"/>
      </w:pPr>
    </w:lvl>
  </w:abstractNum>
  <w:abstractNum w:abstractNumId="7" w15:restartNumberingAfterBreak="0">
    <w:nsid w:val="2B075B1C"/>
    <w:multiLevelType w:val="multilevel"/>
    <w:tmpl w:val="10BC54DE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1.%2.%3."/>
      <w:lvlJc w:val="left"/>
      <w:pPr>
        <w:suppressAutoHyphens/>
        <w:ind w:left="4295" w:hanging="180"/>
      </w:pPr>
    </w:lvl>
    <w:lvl w:ilvl="3">
      <w:start w:val="1"/>
      <w:numFmt w:val="decimal"/>
      <w:lvlText w:val="%1.%2.%3.%4."/>
      <w:lvlJc w:val="left"/>
      <w:pPr>
        <w:suppressAutoHyphens/>
        <w:ind w:left="5015" w:hanging="360"/>
      </w:pPr>
    </w:lvl>
    <w:lvl w:ilvl="4">
      <w:start w:val="1"/>
      <w:numFmt w:val="lowerLetter"/>
      <w:lvlText w:val="%1.%2.%3.%4.%5."/>
      <w:lvlJc w:val="left"/>
      <w:pPr>
        <w:suppressAutoHyphens/>
        <w:ind w:left="5735" w:hanging="360"/>
      </w:pPr>
    </w:lvl>
    <w:lvl w:ilvl="5">
      <w:start w:val="1"/>
      <w:numFmt w:val="lowerRoman"/>
      <w:lvlText w:val="%1.%2.%3.%4.%5.%6."/>
      <w:lvlJc w:val="left"/>
      <w:pPr>
        <w:suppressAutoHyphens/>
        <w:ind w:left="6455" w:hanging="180"/>
      </w:pPr>
    </w:lvl>
    <w:lvl w:ilvl="6">
      <w:start w:val="1"/>
      <w:numFmt w:val="decimal"/>
      <w:lvlText w:val="%1.%2.%3.%4.%5.%6.%7."/>
      <w:lvlJc w:val="left"/>
      <w:pPr>
        <w:suppressAutoHyphens/>
        <w:ind w:left="7175" w:hanging="360"/>
      </w:pPr>
    </w:lvl>
    <w:lvl w:ilvl="7">
      <w:start w:val="1"/>
      <w:numFmt w:val="lowerLetter"/>
      <w:lvlText w:val="%1.%2.%3.%4.%5.%6.%7.%8."/>
      <w:lvlJc w:val="left"/>
      <w:pPr>
        <w:suppressAutoHyphens/>
        <w:ind w:left="7895" w:hanging="360"/>
      </w:pPr>
    </w:lvl>
    <w:lvl w:ilvl="8">
      <w:start w:val="1"/>
      <w:numFmt w:val="lowerRoman"/>
      <w:lvlText w:val="%1.%2.%3.%4.%5.%6.%7.%8.%9."/>
      <w:lvlJc w:val="left"/>
      <w:pPr>
        <w:suppressAutoHyphens/>
        <w:ind w:left="8615" w:hanging="180"/>
      </w:pPr>
    </w:lvl>
  </w:abstractNum>
  <w:abstractNum w:abstractNumId="8" w15:restartNumberingAfterBreak="0">
    <w:nsid w:val="3EB741CC"/>
    <w:multiLevelType w:val="multilevel"/>
    <w:tmpl w:val="ED60151A"/>
    <w:lvl w:ilvl="0">
      <w:start w:val="1"/>
      <w:numFmt w:val="decimal"/>
      <w:lvlText w:val="%1."/>
      <w:lvlJc w:val="left"/>
      <w:pPr>
        <w:tabs>
          <w:tab w:val="num" w:pos="3192"/>
        </w:tabs>
        <w:suppressAutoHyphens/>
        <w:ind w:left="3192" w:hanging="360"/>
      </w:pPr>
    </w:lvl>
    <w:lvl w:ilvl="1">
      <w:start w:val="1"/>
      <w:numFmt w:val="lowerLetter"/>
      <w:lvlText w:val="%2."/>
      <w:lvlJc w:val="left"/>
      <w:pPr>
        <w:tabs>
          <w:tab w:val="num" w:pos="3912"/>
        </w:tabs>
        <w:suppressAutoHyphens/>
        <w:ind w:left="3912" w:hanging="360"/>
      </w:pPr>
    </w:lvl>
    <w:lvl w:ilvl="2">
      <w:start w:val="1"/>
      <w:numFmt w:val="lowerRoman"/>
      <w:lvlText w:val="%3."/>
      <w:lvlJc w:val="left"/>
      <w:pPr>
        <w:tabs>
          <w:tab w:val="num" w:pos="4632"/>
        </w:tabs>
        <w:suppressAutoHyphens/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suppressAutoHyphens/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suppressAutoHyphens/>
        <w:ind w:left="6072" w:hanging="360"/>
      </w:pPr>
    </w:lvl>
    <w:lvl w:ilvl="5">
      <w:start w:val="1"/>
      <w:numFmt w:val="lowerRoman"/>
      <w:lvlText w:val="%6."/>
      <w:lvlJc w:val="left"/>
      <w:pPr>
        <w:tabs>
          <w:tab w:val="num" w:pos="6792"/>
        </w:tabs>
        <w:suppressAutoHyphens/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suppressAutoHyphens/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suppressAutoHyphens/>
        <w:ind w:left="8232" w:hanging="360"/>
      </w:pPr>
    </w:lvl>
    <w:lvl w:ilvl="8">
      <w:start w:val="1"/>
      <w:numFmt w:val="lowerRoman"/>
      <w:lvlText w:val="%9."/>
      <w:lvlJc w:val="left"/>
      <w:pPr>
        <w:tabs>
          <w:tab w:val="num" w:pos="8952"/>
        </w:tabs>
        <w:suppressAutoHyphens/>
        <w:ind w:left="8952" w:hanging="180"/>
      </w:pPr>
    </w:lvl>
  </w:abstractNum>
  <w:abstractNum w:abstractNumId="9" w15:restartNumberingAfterBreak="0">
    <w:nsid w:val="466146F1"/>
    <w:multiLevelType w:val="multilevel"/>
    <w:tmpl w:val="8120521A"/>
    <w:lvl w:ilvl="0">
      <w:numFmt w:val="bullet"/>
      <w:lvlText w:val=""/>
      <w:lvlJc w:val="left"/>
      <w:pPr>
        <w:tabs>
          <w:tab w:val="num" w:pos="3272"/>
        </w:tabs>
        <w:suppressAutoHyphens/>
        <w:ind w:left="3272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3992"/>
        </w:tabs>
        <w:suppressAutoHyphens/>
        <w:ind w:left="3992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4712"/>
        </w:tabs>
        <w:suppressAutoHyphens/>
        <w:ind w:left="4712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5432"/>
        </w:tabs>
        <w:suppressAutoHyphens/>
        <w:ind w:left="5432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6152"/>
        </w:tabs>
        <w:suppressAutoHyphens/>
        <w:ind w:left="6152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6872"/>
        </w:tabs>
        <w:suppressAutoHyphens/>
        <w:ind w:left="6872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7592"/>
        </w:tabs>
        <w:suppressAutoHyphens/>
        <w:ind w:left="7592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8312"/>
        </w:tabs>
        <w:suppressAutoHyphens/>
        <w:ind w:left="8312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9032"/>
        </w:tabs>
        <w:suppressAutoHyphens/>
        <w:ind w:left="903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B565E"/>
    <w:multiLevelType w:val="hybridMultilevel"/>
    <w:tmpl w:val="DBA4A818"/>
    <w:lvl w:ilvl="0" w:tplc="E228CC30">
      <w:start w:val="1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5" w:hanging="360"/>
      </w:pPr>
    </w:lvl>
    <w:lvl w:ilvl="2" w:tplc="0407001B" w:tentative="1">
      <w:start w:val="1"/>
      <w:numFmt w:val="lowerRoman"/>
      <w:lvlText w:val="%3."/>
      <w:lvlJc w:val="right"/>
      <w:pPr>
        <w:ind w:left="4295" w:hanging="180"/>
      </w:pPr>
    </w:lvl>
    <w:lvl w:ilvl="3" w:tplc="0407000F" w:tentative="1">
      <w:start w:val="1"/>
      <w:numFmt w:val="decimal"/>
      <w:lvlText w:val="%4."/>
      <w:lvlJc w:val="left"/>
      <w:pPr>
        <w:ind w:left="5015" w:hanging="360"/>
      </w:pPr>
    </w:lvl>
    <w:lvl w:ilvl="4" w:tplc="04070019" w:tentative="1">
      <w:start w:val="1"/>
      <w:numFmt w:val="lowerLetter"/>
      <w:lvlText w:val="%5."/>
      <w:lvlJc w:val="left"/>
      <w:pPr>
        <w:ind w:left="5735" w:hanging="360"/>
      </w:pPr>
    </w:lvl>
    <w:lvl w:ilvl="5" w:tplc="0407001B" w:tentative="1">
      <w:start w:val="1"/>
      <w:numFmt w:val="lowerRoman"/>
      <w:lvlText w:val="%6."/>
      <w:lvlJc w:val="right"/>
      <w:pPr>
        <w:ind w:left="6455" w:hanging="180"/>
      </w:pPr>
    </w:lvl>
    <w:lvl w:ilvl="6" w:tplc="0407000F" w:tentative="1">
      <w:start w:val="1"/>
      <w:numFmt w:val="decimal"/>
      <w:lvlText w:val="%7."/>
      <w:lvlJc w:val="left"/>
      <w:pPr>
        <w:ind w:left="7175" w:hanging="360"/>
      </w:pPr>
    </w:lvl>
    <w:lvl w:ilvl="7" w:tplc="04070019" w:tentative="1">
      <w:start w:val="1"/>
      <w:numFmt w:val="lowerLetter"/>
      <w:lvlText w:val="%8."/>
      <w:lvlJc w:val="left"/>
      <w:pPr>
        <w:ind w:left="7895" w:hanging="360"/>
      </w:pPr>
    </w:lvl>
    <w:lvl w:ilvl="8" w:tplc="0407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1" w15:restartNumberingAfterBreak="0">
    <w:nsid w:val="5ACA3753"/>
    <w:multiLevelType w:val="hybridMultilevel"/>
    <w:tmpl w:val="35FEADEC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61635CD2"/>
    <w:multiLevelType w:val="hybridMultilevel"/>
    <w:tmpl w:val="775EAC9A"/>
    <w:lvl w:ilvl="0" w:tplc="0407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47A7909"/>
    <w:multiLevelType w:val="hybridMultilevel"/>
    <w:tmpl w:val="20801DC0"/>
    <w:lvl w:ilvl="0" w:tplc="D1D0B16C">
      <w:numFmt w:val="bullet"/>
      <w:lvlText w:val="-"/>
      <w:lvlJc w:val="left"/>
      <w:pPr>
        <w:ind w:left="2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4" w15:restartNumberingAfterBreak="0">
    <w:nsid w:val="67CB1E4C"/>
    <w:multiLevelType w:val="hybridMultilevel"/>
    <w:tmpl w:val="240E82EE"/>
    <w:lvl w:ilvl="0" w:tplc="D19A8E0E">
      <w:numFmt w:val="bullet"/>
      <w:lvlText w:val="-"/>
      <w:lvlJc w:val="left"/>
      <w:pPr>
        <w:ind w:left="2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5" w15:restartNumberingAfterBreak="0">
    <w:nsid w:val="70646B3D"/>
    <w:multiLevelType w:val="multilevel"/>
    <w:tmpl w:val="C28E7AC4"/>
    <w:lvl w:ilvl="0">
      <w:start w:val="1"/>
      <w:numFmt w:val="decimal"/>
      <w:lvlText w:val="%1."/>
      <w:lvlJc w:val="left"/>
      <w:pPr>
        <w:tabs>
          <w:tab w:val="num" w:pos="2855"/>
        </w:tabs>
        <w:suppressAutoHyphens/>
        <w:ind w:left="2855" w:hanging="360"/>
      </w:pPr>
    </w:lvl>
    <w:lvl w:ilvl="1">
      <w:start w:val="1"/>
      <w:numFmt w:val="lowerLetter"/>
      <w:lvlText w:val="%2."/>
      <w:lvlJc w:val="left"/>
      <w:pPr>
        <w:tabs>
          <w:tab w:val="num" w:pos="3575"/>
        </w:tabs>
        <w:suppressAutoHyphens/>
        <w:ind w:left="3575" w:hanging="360"/>
      </w:pPr>
    </w:lvl>
    <w:lvl w:ilvl="2">
      <w:start w:val="1"/>
      <w:numFmt w:val="lowerRoman"/>
      <w:lvlText w:val="%1.%2.%3."/>
      <w:lvlJc w:val="left"/>
      <w:pPr>
        <w:suppressAutoHyphens/>
        <w:ind w:left="4295" w:hanging="180"/>
      </w:pPr>
    </w:lvl>
    <w:lvl w:ilvl="3">
      <w:start w:val="1"/>
      <w:numFmt w:val="decimal"/>
      <w:lvlText w:val="%1.%2.%3.%4."/>
      <w:lvlJc w:val="left"/>
      <w:pPr>
        <w:suppressAutoHyphens/>
        <w:ind w:left="5015" w:hanging="360"/>
      </w:pPr>
    </w:lvl>
    <w:lvl w:ilvl="4">
      <w:start w:val="1"/>
      <w:numFmt w:val="lowerLetter"/>
      <w:lvlText w:val="%1.%2.%3.%4.%5."/>
      <w:lvlJc w:val="left"/>
      <w:pPr>
        <w:suppressAutoHyphens/>
        <w:ind w:left="5735" w:hanging="360"/>
      </w:pPr>
    </w:lvl>
    <w:lvl w:ilvl="5">
      <w:start w:val="1"/>
      <w:numFmt w:val="lowerRoman"/>
      <w:lvlText w:val="%1.%2.%3.%4.%5.%6."/>
      <w:lvlJc w:val="left"/>
      <w:pPr>
        <w:suppressAutoHyphens/>
        <w:ind w:left="6455" w:hanging="180"/>
      </w:pPr>
    </w:lvl>
    <w:lvl w:ilvl="6">
      <w:start w:val="1"/>
      <w:numFmt w:val="decimal"/>
      <w:lvlText w:val="%1.%2.%3.%4.%5.%6.%7."/>
      <w:lvlJc w:val="left"/>
      <w:pPr>
        <w:suppressAutoHyphens/>
        <w:ind w:left="7175" w:hanging="360"/>
      </w:pPr>
    </w:lvl>
    <w:lvl w:ilvl="7">
      <w:start w:val="1"/>
      <w:numFmt w:val="lowerLetter"/>
      <w:lvlText w:val="%1.%2.%3.%4.%5.%6.%7.%8."/>
      <w:lvlJc w:val="left"/>
      <w:pPr>
        <w:suppressAutoHyphens/>
        <w:ind w:left="7895" w:hanging="360"/>
      </w:pPr>
    </w:lvl>
    <w:lvl w:ilvl="8">
      <w:start w:val="1"/>
      <w:numFmt w:val="lowerRoman"/>
      <w:lvlText w:val="%1.%2.%3.%4.%5.%6.%7.%8.%9."/>
      <w:lvlJc w:val="left"/>
      <w:pPr>
        <w:suppressAutoHyphens/>
        <w:ind w:left="8615" w:hanging="180"/>
      </w:pPr>
    </w:lvl>
  </w:abstractNum>
  <w:abstractNum w:abstractNumId="16" w15:restartNumberingAfterBreak="0">
    <w:nsid w:val="712F6E7D"/>
    <w:multiLevelType w:val="hybridMultilevel"/>
    <w:tmpl w:val="ADD654F2"/>
    <w:lvl w:ilvl="0" w:tplc="E8F81A50">
      <w:start w:val="1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5" w:hanging="360"/>
      </w:pPr>
    </w:lvl>
    <w:lvl w:ilvl="2" w:tplc="0407001B" w:tentative="1">
      <w:start w:val="1"/>
      <w:numFmt w:val="lowerRoman"/>
      <w:lvlText w:val="%3."/>
      <w:lvlJc w:val="right"/>
      <w:pPr>
        <w:ind w:left="4295" w:hanging="180"/>
      </w:pPr>
    </w:lvl>
    <w:lvl w:ilvl="3" w:tplc="0407000F" w:tentative="1">
      <w:start w:val="1"/>
      <w:numFmt w:val="decimal"/>
      <w:lvlText w:val="%4."/>
      <w:lvlJc w:val="left"/>
      <w:pPr>
        <w:ind w:left="5015" w:hanging="360"/>
      </w:pPr>
    </w:lvl>
    <w:lvl w:ilvl="4" w:tplc="04070019" w:tentative="1">
      <w:start w:val="1"/>
      <w:numFmt w:val="lowerLetter"/>
      <w:lvlText w:val="%5."/>
      <w:lvlJc w:val="left"/>
      <w:pPr>
        <w:ind w:left="5735" w:hanging="360"/>
      </w:pPr>
    </w:lvl>
    <w:lvl w:ilvl="5" w:tplc="0407001B" w:tentative="1">
      <w:start w:val="1"/>
      <w:numFmt w:val="lowerRoman"/>
      <w:lvlText w:val="%6."/>
      <w:lvlJc w:val="right"/>
      <w:pPr>
        <w:ind w:left="6455" w:hanging="180"/>
      </w:pPr>
    </w:lvl>
    <w:lvl w:ilvl="6" w:tplc="0407000F" w:tentative="1">
      <w:start w:val="1"/>
      <w:numFmt w:val="decimal"/>
      <w:lvlText w:val="%7."/>
      <w:lvlJc w:val="left"/>
      <w:pPr>
        <w:ind w:left="7175" w:hanging="360"/>
      </w:pPr>
    </w:lvl>
    <w:lvl w:ilvl="7" w:tplc="04070019" w:tentative="1">
      <w:start w:val="1"/>
      <w:numFmt w:val="lowerLetter"/>
      <w:lvlText w:val="%8."/>
      <w:lvlJc w:val="left"/>
      <w:pPr>
        <w:ind w:left="7895" w:hanging="360"/>
      </w:pPr>
    </w:lvl>
    <w:lvl w:ilvl="8" w:tplc="0407001B" w:tentative="1">
      <w:start w:val="1"/>
      <w:numFmt w:val="lowerRoman"/>
      <w:lvlText w:val="%9."/>
      <w:lvlJc w:val="right"/>
      <w:pPr>
        <w:ind w:left="8615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km2zoH2Pr/IpxJuXeowvJX0k3NZ7kZEqBuZQk1/XrSTNFn+0K91KTcvd5ii/y50X8wLQ2MJQmIHJwAUFAHOg==" w:salt="RbX1oBA8BN7DkJFs/4Fk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D2"/>
    <w:rsid w:val="000E0861"/>
    <w:rsid w:val="00170BFD"/>
    <w:rsid w:val="001E7646"/>
    <w:rsid w:val="00215E42"/>
    <w:rsid w:val="00256527"/>
    <w:rsid w:val="002E7ACB"/>
    <w:rsid w:val="00371296"/>
    <w:rsid w:val="003E6513"/>
    <w:rsid w:val="00422E57"/>
    <w:rsid w:val="004331AB"/>
    <w:rsid w:val="00480981"/>
    <w:rsid w:val="00485401"/>
    <w:rsid w:val="005439F2"/>
    <w:rsid w:val="00566917"/>
    <w:rsid w:val="005A110D"/>
    <w:rsid w:val="005A1DF6"/>
    <w:rsid w:val="005F0250"/>
    <w:rsid w:val="00612820"/>
    <w:rsid w:val="006141F2"/>
    <w:rsid w:val="0062409C"/>
    <w:rsid w:val="00626B77"/>
    <w:rsid w:val="006279E1"/>
    <w:rsid w:val="00676C03"/>
    <w:rsid w:val="006B1F63"/>
    <w:rsid w:val="006B28F6"/>
    <w:rsid w:val="006D1F0A"/>
    <w:rsid w:val="007055D5"/>
    <w:rsid w:val="00832D52"/>
    <w:rsid w:val="00867F8F"/>
    <w:rsid w:val="008709B9"/>
    <w:rsid w:val="0096293E"/>
    <w:rsid w:val="009C5488"/>
    <w:rsid w:val="009D4482"/>
    <w:rsid w:val="00A36779"/>
    <w:rsid w:val="00AE757E"/>
    <w:rsid w:val="00B02495"/>
    <w:rsid w:val="00B26CB3"/>
    <w:rsid w:val="00B61B5A"/>
    <w:rsid w:val="00B73060"/>
    <w:rsid w:val="00B744D6"/>
    <w:rsid w:val="00BA3782"/>
    <w:rsid w:val="00BA6595"/>
    <w:rsid w:val="00BD310F"/>
    <w:rsid w:val="00BD40B4"/>
    <w:rsid w:val="00BD6593"/>
    <w:rsid w:val="00CA151E"/>
    <w:rsid w:val="00CB69AD"/>
    <w:rsid w:val="00D03F62"/>
    <w:rsid w:val="00D309B5"/>
    <w:rsid w:val="00D36A77"/>
    <w:rsid w:val="00D503D2"/>
    <w:rsid w:val="00D54727"/>
    <w:rsid w:val="00D90AA0"/>
    <w:rsid w:val="00DC514F"/>
    <w:rsid w:val="00E03049"/>
    <w:rsid w:val="00E108CF"/>
    <w:rsid w:val="00EC4412"/>
    <w:rsid w:val="00F069A6"/>
    <w:rsid w:val="00F23162"/>
    <w:rsid w:val="4F2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38DF12"/>
  <w15:docId w15:val="{8BF86F33-B92E-4453-AD09-AFDFB86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BD31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7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78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782"/>
    <w:rPr>
      <w:b/>
      <w:bCs/>
    </w:rPr>
  </w:style>
  <w:style w:type="paragraph" w:customStyle="1" w:styleId="Standard1">
    <w:name w:val="Standard1"/>
    <w:qFormat/>
    <w:rsid w:val="003E6513"/>
    <w:pPr>
      <w:suppressAutoHyphens/>
    </w:pPr>
    <w:rPr>
      <w:kern w:val="16"/>
    </w:rPr>
  </w:style>
  <w:style w:type="paragraph" w:customStyle="1" w:styleId="NurText1">
    <w:name w:val="Nur Text1"/>
    <w:basedOn w:val="Standard1"/>
    <w:qFormat/>
    <w:rsid w:val="003E6513"/>
    <w:rPr>
      <w:rFonts w:ascii="Courier New" w:hAnsi="Courier New"/>
    </w:rPr>
  </w:style>
  <w:style w:type="character" w:customStyle="1" w:styleId="Absatz-Standardschriftart1">
    <w:name w:val="Absatz-Standardschriftart1"/>
    <w:qFormat/>
    <w:rsid w:val="003E6513"/>
  </w:style>
  <w:style w:type="table" w:styleId="Tabellenraster">
    <w:name w:val="Table Grid"/>
    <w:basedOn w:val="NormaleTabelle"/>
    <w:uiPriority w:val="39"/>
    <w:rsid w:val="00D503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EC4412"/>
    <w:rPr>
      <w:rFonts w:ascii="Arial" w:hAnsi="Arial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AC876-230D-477D-9C02-EC0879E13C6F}"/>
      </w:docPartPr>
      <w:docPartBody>
        <w:p w:rsidR="00A554DB" w:rsidRDefault="008C0C2F">
          <w:r w:rsidRPr="00CB1AA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07D54AE6664B1BB569E729208A1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0CF53-2A30-4DC2-921A-3E86790DA80B}"/>
      </w:docPartPr>
      <w:docPartBody>
        <w:p w:rsidR="00A554DB" w:rsidRDefault="00C6782F" w:rsidP="00C6782F">
          <w:pPr>
            <w:pStyle w:val="2007D54AE6664B1BB569E729208A1405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Vollständige Bezeichnung des Zuwendungsempfängers (Hochschule/Institution), Projekt-ID</w:t>
          </w:r>
        </w:p>
      </w:docPartBody>
    </w:docPart>
    <w:docPart>
      <w:docPartPr>
        <w:name w:val="6F3A5A8709D24260A6C520D58C8E6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5C19D-DD2D-4628-A661-275E9158F595}"/>
      </w:docPartPr>
      <w:docPartBody>
        <w:p w:rsidR="00A554DB" w:rsidRDefault="00C6782F" w:rsidP="00C6782F">
          <w:pPr>
            <w:pStyle w:val="6F3A5A8709D24260A6C520D58C8E624B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Name des/Namen der Geförderten</w:t>
          </w:r>
        </w:p>
      </w:docPartBody>
    </w:docPart>
    <w:docPart>
      <w:docPartPr>
        <w:name w:val="1BBB613D2A944B58966BC114382B3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0007D-C21C-4216-9E3E-3421B626FDA9}"/>
      </w:docPartPr>
      <w:docPartBody>
        <w:p w:rsidR="00A554DB" w:rsidRDefault="00C6782F" w:rsidP="00C6782F">
          <w:pPr>
            <w:pStyle w:val="1BBB613D2A944B58966BC114382B3511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Beginn-Datum</w:t>
          </w:r>
        </w:p>
      </w:docPartBody>
    </w:docPart>
    <w:docPart>
      <w:docPartPr>
        <w:name w:val="81A65485C8A4423B888D18B060E09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DE1C9-33E7-413C-8DBB-366C93786487}"/>
      </w:docPartPr>
      <w:docPartBody>
        <w:p w:rsidR="00A554DB" w:rsidRDefault="00C6782F" w:rsidP="00C6782F">
          <w:pPr>
            <w:pStyle w:val="81A65485C8A4423B888D18B060E0909B1"/>
          </w:pPr>
          <w:r w:rsidRPr="00E108CF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Ende-Datum</w:t>
          </w:r>
        </w:p>
      </w:docPartBody>
    </w:docPart>
    <w:docPart>
      <w:docPartPr>
        <w:name w:val="C0909621A37B4608B2549B00B32DB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BAD02-A1EA-4C54-9923-0576551DD20A}"/>
      </w:docPartPr>
      <w:docPartBody>
        <w:p w:rsidR="00A554DB" w:rsidRDefault="00C6782F" w:rsidP="00C6782F">
          <w:pPr>
            <w:pStyle w:val="C0909621A37B4608B2549B00B32DB64D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Name der Gasthochschule/des Partners im Gastland</w:t>
          </w:r>
        </w:p>
      </w:docPartBody>
    </w:docPart>
    <w:docPart>
      <w:docPartPr>
        <w:name w:val="1509D4D0B5FE40B7BB6B226859F5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07908-522C-4EB1-9807-5387808FD9B5}"/>
      </w:docPartPr>
      <w:docPartBody>
        <w:p w:rsidR="00A554DB" w:rsidRDefault="00C6782F" w:rsidP="00C6782F">
          <w:pPr>
            <w:pStyle w:val="1509D4D0B5FE40B7BB6B226859F5AE2E1"/>
          </w:pPr>
          <w:r w:rsidRPr="00E108CF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Ort/Land</w:t>
          </w:r>
        </w:p>
      </w:docPartBody>
    </w:docPart>
    <w:docPart>
      <w:docPartPr>
        <w:name w:val="0AB0DC0A9BDE4671B095F6426FC1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F37C6-7F0D-4008-BCF3-073B52D209DB}"/>
      </w:docPartPr>
      <w:docPartBody>
        <w:p w:rsidR="00A554DB" w:rsidRDefault="00C6782F" w:rsidP="00C6782F">
          <w:pPr>
            <w:pStyle w:val="0AB0DC0A9BDE4671B095F6426FC1BC0E1"/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Erläuterung der sonstigen Härte</w:t>
          </w:r>
        </w:p>
      </w:docPartBody>
    </w:docPart>
    <w:docPart>
      <w:docPartPr>
        <w:name w:val="EC3D23B3280A45049170F15278384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8F3EB-2B7B-4B74-B126-E7961CCA390C}"/>
      </w:docPartPr>
      <w:docPartBody>
        <w:p w:rsidR="00A554DB" w:rsidRDefault="00C6782F" w:rsidP="00C6782F">
          <w:pPr>
            <w:pStyle w:val="EC3D23B3280A45049170F152783847731"/>
          </w:pP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</w:rPr>
            <w:t>ingabe</w:t>
          </w:r>
          <w:r>
            <w:rPr>
              <w:rFonts w:ascii="Arial" w:hAnsi="Arial" w:cs="Arial"/>
            </w:rPr>
            <w:t xml:space="preserve"> Datum </w:t>
          </w:r>
        </w:p>
      </w:docPartBody>
    </w:docPart>
    <w:docPart>
      <w:docPartPr>
        <w:name w:val="2C63BD9AE93B47C5B83AF3E33B591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0126-C022-40A6-88A9-3970A54346D6}"/>
      </w:docPartPr>
      <w:docPartBody>
        <w:p w:rsidR="00A554DB" w:rsidRDefault="00C6782F" w:rsidP="00C6782F">
          <w:pPr>
            <w:pStyle w:val="2C63BD9AE93B47C5B83AF3E33B591F2C1"/>
          </w:pPr>
          <w:r>
            <w:rPr>
              <w:rFonts w:ascii="Arial" w:hAnsi="Arial" w:cs="Arial"/>
            </w:rPr>
            <w:t>Angabe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F"/>
    <w:rsid w:val="008C0C2F"/>
    <w:rsid w:val="00A554DB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82F"/>
    <w:rPr>
      <w:color w:val="808080"/>
    </w:rPr>
  </w:style>
  <w:style w:type="paragraph" w:customStyle="1" w:styleId="2007D54AE6664B1BB569E729208A1405">
    <w:name w:val="2007D54AE6664B1BB569E729208A1405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A5A8709D24260A6C520D58C8E624B">
    <w:name w:val="6F3A5A8709D24260A6C520D58C8E624B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B613D2A944B58966BC114382B3511">
    <w:name w:val="1BBB613D2A944B58966BC114382B3511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65485C8A4423B888D18B060E0909B">
    <w:name w:val="81A65485C8A4423B888D18B060E0909B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09621A37B4608B2549B00B32DB64D">
    <w:name w:val="C0909621A37B4608B2549B00B32DB64D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9D4D0B5FE40B7BB6B226859F5AE2E">
    <w:name w:val="1509D4D0B5FE40B7BB6B226859F5AE2E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B0CACA4C14B8A848B344492C5FA42">
    <w:name w:val="CF7B0CACA4C14B8A848B344492C5FA42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DC0A9BDE4671B095F6426FC1BC0E">
    <w:name w:val="0AB0DC0A9BDE4671B095F6426FC1BC0E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D23B3280A45049170F15278384773">
    <w:name w:val="EC3D23B3280A45049170F15278384773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BD9AE93B47C5B83AF3E33B591F2C">
    <w:name w:val="2C63BD9AE93B47C5B83AF3E33B591F2C"/>
    <w:rsid w:val="008C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F5F70CEC043679C38338BCFE1462A">
    <w:name w:val="821F5F70CEC043679C38338BCFE1462A"/>
    <w:rsid w:val="00A554DB"/>
  </w:style>
  <w:style w:type="paragraph" w:customStyle="1" w:styleId="2007D54AE6664B1BB569E729208A14051">
    <w:name w:val="2007D54AE6664B1BB569E729208A1405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A5A8709D24260A6C520D58C8E624B1">
    <w:name w:val="6F3A5A8709D24260A6C520D58C8E624B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B613D2A944B58966BC114382B35111">
    <w:name w:val="1BBB613D2A944B58966BC114382B3511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A65485C8A4423B888D18B060E0909B1">
    <w:name w:val="81A65485C8A4423B888D18B060E0909B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09621A37B4608B2549B00B32DB64D1">
    <w:name w:val="C0909621A37B4608B2549B00B32DB64D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9D4D0B5FE40B7BB6B226859F5AE2E1">
    <w:name w:val="1509D4D0B5FE40B7BB6B226859F5AE2E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DC0A9BDE4671B095F6426FC1BC0E1">
    <w:name w:val="0AB0DC0A9BDE4671B095F6426FC1BC0E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D23B3280A45049170F152783847731">
    <w:name w:val="EC3D23B3280A45049170F15278384773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BD9AE93B47C5B83AF3E33B591F2C1">
    <w:name w:val="2C63BD9AE93B47C5B83AF3E33B591F2C1"/>
    <w:rsid w:val="00C6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$ListId:Dokumente;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53a12789-72a8-4a0f-91c1-2d76f89cc56f</TermId>
        </TermInfo>
      </Terms>
    </a8cd30f18efa4a9085998e5437102ea2>
    <Thema xmlns="cab17324-00d6-4d91-81af-b595cb7843af">Sonstiges</Thema>
    <TaxCatchAll xmlns="145de765-d54b-4b65-981d-9bbc827d75d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7A96B20D32348AE1CA60DF2F3EFBA" ma:contentTypeVersion="" ma:contentTypeDescription="Ein neues Dokument erstellen." ma:contentTypeScope="" ma:versionID="dd417fe013815f9fbe60c87c38e40124">
  <xsd:schema xmlns:xsd="http://www.w3.org/2001/XMLSchema" xmlns:xs="http://www.w3.org/2001/XMLSchema" xmlns:p="http://schemas.microsoft.com/office/2006/metadata/properties" xmlns:ns2="145de765-d54b-4b65-981d-9bbc827d75dc" xmlns:ns3="$ListId:Dokumente;" xmlns:ns4="cab17324-00d6-4d91-81af-b595cb7843af" xmlns:ns5="ee6b1e50-6af8-4240-b97d-a9276d3a799d" targetNamespace="http://schemas.microsoft.com/office/2006/metadata/properties" ma:root="true" ma:fieldsID="fa13eeb18279820b44adab9fd1ff2dc9" ns2:_="" ns3:_="" ns4:_="" ns5:_="">
    <xsd:import namespace="145de765-d54b-4b65-981d-9bbc827d75dc"/>
    <xsd:import namespace="$ListId:Dokumente;"/>
    <xsd:import namespace="cab17324-00d6-4d91-81af-b595cb7843af"/>
    <xsd:import namespace="ee6b1e50-6af8-4240-b97d-a9276d3a799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4:Thema"/>
                <xsd:element ref="ns5:SharedWithUsers" minOccurs="0"/>
                <xsd:element ref="ns5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e1ab2-ccf8-40ac-b513-b8e3ba6c55cd}" ma:internalName="TaxCatchAll" ma:showField="CatchAllData" ma:web="a711cc86-fd1d-4f80-a295-e7d2dba55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default="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17324-00d6-4d91-81af-b595cb7843af" elementFormDefault="qualified">
    <xsd:import namespace="http://schemas.microsoft.com/office/2006/documentManagement/types"/>
    <xsd:import namespace="http://schemas.microsoft.com/office/infopath/2007/PartnerControls"/>
    <xsd:element name="Thema" ma:index="11" ma:displayName="Thema" ma:default="Geschäftsordnung und Anlagen" ma:format="Dropdown" ma:internalName="Thema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b1e50-6af8-4240-b97d-a9276d3a7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Freigabehinweishash" ma:internalName="SharingHintHash" ma:readOnly="true">
      <xsd:simpleType>
        <xsd:restriction base="dms:Text"/>
      </xsd:simple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03D17-ED4A-4819-8FAF-6D2D7C91ABF3}">
  <ds:schemaRefs>
    <ds:schemaRef ds:uri="http://purl.org/dc/elements/1.1/"/>
    <ds:schemaRef ds:uri="http://schemas.microsoft.com/office/2006/metadata/properties"/>
    <ds:schemaRef ds:uri="$ListId:Dokumente;"/>
    <ds:schemaRef ds:uri="http://purl.org/dc/terms/"/>
    <ds:schemaRef ds:uri="http://schemas.microsoft.com/office/infopath/2007/PartnerControls"/>
    <ds:schemaRef ds:uri="145de765-d54b-4b65-981d-9bbc827d75dc"/>
    <ds:schemaRef ds:uri="http://schemas.microsoft.com/office/2006/documentManagement/types"/>
    <ds:schemaRef ds:uri="http://schemas.openxmlformats.org/package/2006/metadata/core-properties"/>
    <ds:schemaRef ds:uri="cab17324-00d6-4d91-81af-b595cb7843af"/>
    <ds:schemaRef ds:uri="ee6b1e50-6af8-4240-b97d-a9276d3a79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2CADE2-6579-405F-93C9-885791857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$ListId:Dokumente;"/>
    <ds:schemaRef ds:uri="cab17324-00d6-4d91-81af-b595cb7843af"/>
    <ds:schemaRef ds:uri="ee6b1e50-6af8-4240-b97d-a9276d3a7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F184C-D31A-4642-B81D-CB3507F5D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FE0C2040.dotm</Template>
  <TotalTime>0</TotalTime>
  <Pages>2</Pages>
  <Words>199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für Vermerke</vt:lpstr>
    </vt:vector>
  </TitlesOfParts>
  <Company>DAAD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für Vermerke</dc:title>
  <dc:creator>Thomas Schmidt-Dörr</dc:creator>
  <cp:lastModifiedBy>Walburga Sturiale</cp:lastModifiedBy>
  <cp:revision>7</cp:revision>
  <cp:lastPrinted>2020-07-01T07:08:00Z</cp:lastPrinted>
  <dcterms:created xsi:type="dcterms:W3CDTF">2020-07-06T10:39:00Z</dcterms:created>
  <dcterms:modified xsi:type="dcterms:W3CDTF">2020-07-06T11:30:00Z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0x010100CB87A96B20D32348AE1CA60DF2F3EFBA</vt:lpwstr>
  </property>
  <property fmtid="{D5CDD505-2E9C-101B-9397-08002B2CF9AE}" pid="3" name="Dokumentenart">
    <vt:lpwstr>224</vt:lpwstr>
  </property>
</Properties>
</file>